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A0" w:rsidRDefault="00334EA0" w:rsidP="00334EA0">
      <w:r w:rsidRPr="00E66D54">
        <w:rPr>
          <w:rFonts w:ascii="Calibri" w:eastAsia="SimSun" w:hAnsi="Calibri" w:cs="Times New Roman"/>
          <w:noProof/>
          <w:sz w:val="20"/>
          <w:szCs w:val="20"/>
          <w:lang w:eastAsia="pl-PL"/>
        </w:rPr>
        <w:drawing>
          <wp:inline distT="0" distB="0" distL="0" distR="0" wp14:anchorId="38CF8B11" wp14:editId="0D16DE93">
            <wp:extent cx="5276850" cy="11715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EA0" w:rsidRPr="00E360DD" w:rsidRDefault="00334EA0" w:rsidP="00334EA0"/>
    <w:p w:rsidR="00334EA0" w:rsidRDefault="00334EA0" w:rsidP="00334EA0">
      <w:pPr>
        <w:spacing w:after="0" w:line="240" w:lineRule="auto"/>
      </w:pPr>
    </w:p>
    <w:p w:rsidR="00334EA0" w:rsidRDefault="00334EA0" w:rsidP="00334EA0">
      <w:pPr>
        <w:tabs>
          <w:tab w:val="left" w:pos="135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E360DD">
        <w:rPr>
          <w:rFonts w:ascii="Georgia" w:hAnsi="Georgia"/>
          <w:sz w:val="32"/>
          <w:szCs w:val="32"/>
        </w:rPr>
        <w:t xml:space="preserve">Lista zagadnień na egzamin dyplomowy </w:t>
      </w:r>
    </w:p>
    <w:p w:rsidR="00334EA0" w:rsidRDefault="00334EA0" w:rsidP="00A325E8">
      <w:pPr>
        <w:tabs>
          <w:tab w:val="left" w:pos="135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E360DD">
        <w:rPr>
          <w:rFonts w:ascii="Georgia" w:hAnsi="Georgia"/>
          <w:sz w:val="32"/>
          <w:szCs w:val="32"/>
        </w:rPr>
        <w:t>d</w:t>
      </w:r>
      <w:r>
        <w:rPr>
          <w:rFonts w:ascii="Georgia" w:hAnsi="Georgia"/>
          <w:sz w:val="32"/>
          <w:szCs w:val="32"/>
        </w:rPr>
        <w:t xml:space="preserve">la kierunku Gospodarka leśna </w:t>
      </w:r>
      <w:bookmarkStart w:id="0" w:name="_GoBack"/>
      <w:bookmarkEnd w:id="0"/>
    </w:p>
    <w:p w:rsidR="00334EA0" w:rsidRDefault="00334EA0" w:rsidP="00334EA0">
      <w:pPr>
        <w:tabs>
          <w:tab w:val="left" w:pos="135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:rsidR="00334EA0" w:rsidRPr="00016AD7" w:rsidRDefault="00334EA0" w:rsidP="00334EA0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B2120" w:rsidRPr="00DA2FD3" w:rsidRDefault="00334EA0" w:rsidP="00DA2FD3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A2FD3">
        <w:rPr>
          <w:rFonts w:ascii="Georgia" w:eastAsia="Times New Roman" w:hAnsi="Georgia" w:cs="Times New Roman"/>
          <w:sz w:val="24"/>
          <w:szCs w:val="24"/>
          <w:lang w:eastAsia="pl-PL"/>
        </w:rPr>
        <w:t xml:space="preserve">Średnie i miary rozproszenia. </w:t>
      </w:r>
    </w:p>
    <w:p w:rsidR="001E1188" w:rsidRPr="00DA2FD3" w:rsidRDefault="001E1188" w:rsidP="00DA2FD3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A2FD3">
        <w:rPr>
          <w:rFonts w:ascii="Georgia" w:eastAsia="Times New Roman" w:hAnsi="Georgia" w:cs="Times New Roman"/>
          <w:sz w:val="24"/>
          <w:szCs w:val="24"/>
          <w:lang w:eastAsia="pl-PL"/>
        </w:rPr>
        <w:t>Charakterystyka fotosyntezy roślin typu C-3.</w:t>
      </w:r>
    </w:p>
    <w:p w:rsidR="001E1188" w:rsidRPr="00DA2FD3" w:rsidRDefault="001E1188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A2FD3">
        <w:rPr>
          <w:rFonts w:ascii="Georgia" w:eastAsia="Times New Roman" w:hAnsi="Georgia" w:cs="Times New Roman"/>
          <w:sz w:val="24"/>
          <w:szCs w:val="24"/>
          <w:lang w:eastAsia="pl-PL"/>
        </w:rPr>
        <w:t>Mechanizm przepływu wody w roślinie.</w:t>
      </w:r>
    </w:p>
    <w:p w:rsidR="001E1188" w:rsidRPr="00DA2FD3" w:rsidRDefault="001E1188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A2FD3">
        <w:rPr>
          <w:rFonts w:ascii="Georgia" w:eastAsia="Times New Roman" w:hAnsi="Georgia" w:cs="Times New Roman"/>
          <w:sz w:val="24"/>
          <w:szCs w:val="24"/>
          <w:lang w:eastAsia="pl-PL"/>
        </w:rPr>
        <w:t>Pojęcie i mechanizm powstawania pierścienia przyrostu rocznego.</w:t>
      </w:r>
    </w:p>
    <w:p w:rsidR="001E1188" w:rsidRPr="00DA2FD3" w:rsidRDefault="001E1188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A2FD3">
        <w:rPr>
          <w:rFonts w:ascii="Georgia" w:eastAsia="Times New Roman" w:hAnsi="Georgia" w:cs="Times New Roman"/>
          <w:sz w:val="24"/>
          <w:szCs w:val="24"/>
          <w:lang w:eastAsia="pl-PL"/>
        </w:rPr>
        <w:t>Budowa drewna drzew iglastych i liściastych.</w:t>
      </w:r>
    </w:p>
    <w:p w:rsidR="00DA2FD3" w:rsidRPr="00DA2FD3" w:rsidRDefault="001E1188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A2FD3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Drewno </w:t>
      </w:r>
      <w:proofErr w:type="spellStart"/>
      <w:r w:rsidRPr="00DA2FD3">
        <w:rPr>
          <w:rFonts w:ascii="Georgia" w:eastAsia="Times New Roman" w:hAnsi="Georgia" w:cs="Times New Roman"/>
          <w:sz w:val="24"/>
          <w:szCs w:val="24"/>
          <w:lang w:eastAsia="pl-PL"/>
        </w:rPr>
        <w:t>pierścieniowonaczyniowe</w:t>
      </w:r>
      <w:proofErr w:type="spellEnd"/>
      <w:r w:rsidRPr="00DA2FD3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i </w:t>
      </w:r>
      <w:proofErr w:type="spellStart"/>
      <w:r w:rsidRPr="00DA2FD3">
        <w:rPr>
          <w:rFonts w:ascii="Georgia" w:eastAsia="Times New Roman" w:hAnsi="Georgia" w:cs="Times New Roman"/>
          <w:sz w:val="24"/>
          <w:szCs w:val="24"/>
          <w:lang w:eastAsia="pl-PL"/>
        </w:rPr>
        <w:t>rozpierzchłonaczyniowe</w:t>
      </w:r>
      <w:proofErr w:type="spellEnd"/>
      <w:r w:rsidRPr="00DA2FD3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3402F2" w:rsidRPr="00DA2FD3" w:rsidRDefault="003402F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Calibri" w:hAnsi="Georgia" w:cs="Times New Roman"/>
          <w:sz w:val="24"/>
          <w:szCs w:val="24"/>
        </w:rPr>
      </w:pPr>
      <w:r w:rsidRPr="00DA2FD3">
        <w:rPr>
          <w:rFonts w:ascii="Georgia" w:eastAsia="Calibri" w:hAnsi="Georgia" w:cs="Times New Roman"/>
          <w:sz w:val="24"/>
          <w:szCs w:val="24"/>
        </w:rPr>
        <w:t xml:space="preserve">Różnica między </w:t>
      </w:r>
      <w:proofErr w:type="spellStart"/>
      <w:r w:rsidRPr="00DA2FD3">
        <w:rPr>
          <w:rFonts w:ascii="Georgia" w:eastAsia="Calibri" w:hAnsi="Georgia" w:cs="Times New Roman"/>
          <w:sz w:val="24"/>
          <w:szCs w:val="24"/>
        </w:rPr>
        <w:t>pierśnicową</w:t>
      </w:r>
      <w:proofErr w:type="spellEnd"/>
      <w:r w:rsidRPr="00DA2FD3">
        <w:rPr>
          <w:rFonts w:ascii="Georgia" w:eastAsia="Calibri" w:hAnsi="Georgia" w:cs="Times New Roman"/>
          <w:sz w:val="24"/>
          <w:szCs w:val="24"/>
        </w:rPr>
        <w:t xml:space="preserve"> (f</w:t>
      </w:r>
      <w:r w:rsidRPr="00DA2FD3">
        <w:rPr>
          <w:rFonts w:ascii="Georgia" w:eastAsia="Calibri" w:hAnsi="Georgia" w:cs="Times New Roman"/>
          <w:sz w:val="24"/>
          <w:szCs w:val="24"/>
          <w:vertAlign w:val="subscript"/>
        </w:rPr>
        <w:t>1.3</w:t>
      </w:r>
      <w:r w:rsidRPr="00DA2FD3">
        <w:rPr>
          <w:rFonts w:ascii="Georgia" w:eastAsia="Calibri" w:hAnsi="Georgia" w:cs="Times New Roman"/>
          <w:sz w:val="24"/>
          <w:szCs w:val="24"/>
        </w:rPr>
        <w:t>), właściwą (</w:t>
      </w:r>
      <w:proofErr w:type="spellStart"/>
      <w:r w:rsidRPr="00DA2FD3">
        <w:rPr>
          <w:rFonts w:ascii="Georgia" w:eastAsia="Calibri" w:hAnsi="Georgia" w:cs="Times New Roman"/>
          <w:sz w:val="24"/>
          <w:szCs w:val="24"/>
        </w:rPr>
        <w:t>f</w:t>
      </w:r>
      <w:r w:rsidRPr="00DA2FD3">
        <w:rPr>
          <w:rFonts w:ascii="Georgia" w:eastAsia="Calibri" w:hAnsi="Georgia" w:cs="Times New Roman"/>
          <w:sz w:val="24"/>
          <w:szCs w:val="24"/>
          <w:vertAlign w:val="subscript"/>
        </w:rPr>
        <w:t>h</w:t>
      </w:r>
      <w:proofErr w:type="spellEnd"/>
      <w:r w:rsidRPr="00DA2FD3">
        <w:rPr>
          <w:rFonts w:ascii="Georgia" w:eastAsia="Calibri" w:hAnsi="Georgia" w:cs="Times New Roman"/>
          <w:sz w:val="24"/>
          <w:szCs w:val="24"/>
          <w:vertAlign w:val="subscript"/>
        </w:rPr>
        <w:t>/n</w:t>
      </w:r>
      <w:r w:rsidRPr="00DA2FD3">
        <w:rPr>
          <w:rFonts w:ascii="Georgia" w:eastAsia="Calibri" w:hAnsi="Georgia" w:cs="Times New Roman"/>
          <w:sz w:val="24"/>
          <w:szCs w:val="24"/>
        </w:rPr>
        <w:t>) i absolutną (f</w:t>
      </w:r>
      <w:r w:rsidRPr="00DA2FD3">
        <w:rPr>
          <w:rFonts w:ascii="Georgia" w:eastAsia="Calibri" w:hAnsi="Georgia" w:cs="Times New Roman"/>
          <w:sz w:val="24"/>
          <w:szCs w:val="24"/>
          <w:vertAlign w:val="subscript"/>
        </w:rPr>
        <w:t>0</w:t>
      </w:r>
      <w:r w:rsidRPr="00DA2FD3">
        <w:rPr>
          <w:rFonts w:ascii="Georgia" w:eastAsia="Calibri" w:hAnsi="Georgia" w:cs="Times New Roman"/>
          <w:sz w:val="24"/>
          <w:szCs w:val="24"/>
        </w:rPr>
        <w:t>) liczbą kształtu. Wskaż ich praktyczne zastosowanie.</w:t>
      </w:r>
    </w:p>
    <w:p w:rsidR="003402F2" w:rsidRPr="00DA2FD3" w:rsidRDefault="003402F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Calibri" w:hAnsi="Georgia" w:cs="Times New Roman"/>
          <w:sz w:val="24"/>
          <w:szCs w:val="24"/>
        </w:rPr>
      </w:pPr>
      <w:r w:rsidRPr="00DA2FD3">
        <w:rPr>
          <w:rFonts w:ascii="Georgia" w:eastAsia="Calibri" w:hAnsi="Georgia" w:cs="Times New Roman"/>
          <w:sz w:val="24"/>
          <w:szCs w:val="24"/>
        </w:rPr>
        <w:t>Określenie wysokości kształtu. Wzór na wysokość kształtu (</w:t>
      </w:r>
      <w:proofErr w:type="spellStart"/>
      <w:r w:rsidRPr="00DA2FD3">
        <w:rPr>
          <w:rFonts w:ascii="Georgia" w:eastAsia="Calibri" w:hAnsi="Georgia" w:cs="Times New Roman"/>
          <w:sz w:val="24"/>
          <w:szCs w:val="24"/>
        </w:rPr>
        <w:t>hf</w:t>
      </w:r>
      <w:proofErr w:type="spellEnd"/>
      <w:r w:rsidRPr="00DA2FD3">
        <w:rPr>
          <w:rFonts w:ascii="Georgia" w:eastAsia="Calibri" w:hAnsi="Georgia" w:cs="Times New Roman"/>
          <w:sz w:val="24"/>
          <w:szCs w:val="24"/>
        </w:rPr>
        <w:t>), wskazać zastosowanie.</w:t>
      </w:r>
    </w:p>
    <w:p w:rsidR="003402F2" w:rsidRPr="00DA2FD3" w:rsidRDefault="003402F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Calibri" w:hAnsi="Georgia" w:cs="Times New Roman"/>
          <w:sz w:val="24"/>
          <w:szCs w:val="24"/>
        </w:rPr>
      </w:pPr>
      <w:r w:rsidRPr="00DA2FD3">
        <w:rPr>
          <w:rFonts w:ascii="Georgia" w:eastAsia="Calibri" w:hAnsi="Georgia" w:cs="Times New Roman"/>
          <w:sz w:val="24"/>
          <w:szCs w:val="24"/>
        </w:rPr>
        <w:t>Sposoby określenia miąższości dla drzew leżących (opisać wzorami)</w:t>
      </w:r>
    </w:p>
    <w:p w:rsidR="003402F2" w:rsidRPr="00DA2FD3" w:rsidRDefault="003402F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Calibri" w:hAnsi="Georgia" w:cs="Times New Roman"/>
          <w:sz w:val="24"/>
          <w:szCs w:val="24"/>
        </w:rPr>
      </w:pPr>
      <w:r w:rsidRPr="00DA2FD3">
        <w:rPr>
          <w:rFonts w:ascii="Georgia" w:eastAsia="Calibri" w:hAnsi="Georgia" w:cs="Times New Roman"/>
          <w:sz w:val="24"/>
          <w:szCs w:val="24"/>
        </w:rPr>
        <w:t>Sposoby określenia miąższości za pomocą  tablic licz</w:t>
      </w:r>
      <w:r w:rsidR="00E21A67">
        <w:rPr>
          <w:rFonts w:ascii="Georgia" w:eastAsia="Calibri" w:hAnsi="Georgia" w:cs="Times New Roman"/>
          <w:sz w:val="24"/>
          <w:szCs w:val="24"/>
        </w:rPr>
        <w:t>b kształtu i wysokości kształtu.</w:t>
      </w:r>
    </w:p>
    <w:p w:rsidR="003402F2" w:rsidRPr="00DA2FD3" w:rsidRDefault="003402F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Calibri" w:hAnsi="Georgia" w:cs="Times New Roman"/>
          <w:sz w:val="24"/>
          <w:szCs w:val="24"/>
        </w:rPr>
      </w:pPr>
      <w:r w:rsidRPr="00DA2FD3">
        <w:rPr>
          <w:rFonts w:ascii="Georgia" w:eastAsia="Calibri" w:hAnsi="Georgia" w:cs="Times New Roman"/>
          <w:sz w:val="24"/>
          <w:szCs w:val="24"/>
        </w:rPr>
        <w:t>Określenie przyrostu miąższości drzewa leżącego (sposoby zwykłe, pośrednie, sekcyjne)</w:t>
      </w:r>
      <w:r w:rsidR="00E21A67">
        <w:rPr>
          <w:rFonts w:ascii="Georgia" w:eastAsia="Calibri" w:hAnsi="Georgia" w:cs="Times New Roman"/>
          <w:sz w:val="24"/>
          <w:szCs w:val="24"/>
        </w:rPr>
        <w:t>.</w:t>
      </w:r>
    </w:p>
    <w:p w:rsidR="003402F2" w:rsidRPr="00DA2FD3" w:rsidRDefault="003402F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Calibri" w:hAnsi="Georgia" w:cs="Times New Roman"/>
          <w:sz w:val="24"/>
          <w:szCs w:val="24"/>
        </w:rPr>
      </w:pPr>
      <w:r w:rsidRPr="00DA2FD3">
        <w:rPr>
          <w:rFonts w:ascii="Georgia" w:eastAsia="Calibri" w:hAnsi="Georgia" w:cs="Times New Roman"/>
          <w:sz w:val="24"/>
          <w:szCs w:val="24"/>
        </w:rPr>
        <w:t xml:space="preserve">Określenie przyrostu miąższości drzewa stojącego (tablice miąższości, tablice przyrostu miąższości, wzór </w:t>
      </w:r>
      <w:proofErr w:type="spellStart"/>
      <w:r w:rsidRPr="00DA2FD3">
        <w:rPr>
          <w:rFonts w:ascii="Georgia" w:eastAsia="Calibri" w:hAnsi="Georgia" w:cs="Times New Roman"/>
          <w:sz w:val="24"/>
          <w:szCs w:val="24"/>
        </w:rPr>
        <w:t>Breymanna</w:t>
      </w:r>
      <w:proofErr w:type="spellEnd"/>
      <w:r w:rsidRPr="00DA2FD3">
        <w:rPr>
          <w:rFonts w:ascii="Georgia" w:eastAsia="Calibri" w:hAnsi="Georgia" w:cs="Times New Roman"/>
          <w:sz w:val="24"/>
          <w:szCs w:val="24"/>
        </w:rPr>
        <w:t>)</w:t>
      </w:r>
      <w:r w:rsidR="00E21A67">
        <w:rPr>
          <w:rFonts w:ascii="Georgia" w:eastAsia="Calibri" w:hAnsi="Georgia" w:cs="Times New Roman"/>
          <w:sz w:val="24"/>
          <w:szCs w:val="24"/>
        </w:rPr>
        <w:t>.</w:t>
      </w:r>
    </w:p>
    <w:p w:rsidR="003402F2" w:rsidRPr="00DA2FD3" w:rsidRDefault="003402F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Calibri" w:hAnsi="Georgia" w:cs="Times New Roman"/>
          <w:sz w:val="24"/>
          <w:szCs w:val="24"/>
        </w:rPr>
      </w:pPr>
      <w:r w:rsidRPr="00DA2FD3">
        <w:rPr>
          <w:rFonts w:ascii="Georgia" w:eastAsia="Calibri" w:hAnsi="Georgia" w:cs="Times New Roman"/>
          <w:sz w:val="24"/>
          <w:szCs w:val="24"/>
        </w:rPr>
        <w:t>Określenie bieżącego przyrostu miąższości drzewostanu na podstawie miąższości mierzonych okresowo.</w:t>
      </w:r>
    </w:p>
    <w:p w:rsidR="003402F2" w:rsidRPr="00DA2FD3" w:rsidRDefault="003402F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Calibri" w:hAnsi="Georgia" w:cs="Times New Roman"/>
          <w:sz w:val="24"/>
          <w:szCs w:val="24"/>
        </w:rPr>
      </w:pPr>
      <w:r w:rsidRPr="00DA2FD3">
        <w:rPr>
          <w:rFonts w:ascii="Georgia" w:eastAsia="Calibri" w:hAnsi="Georgia" w:cs="Times New Roman"/>
          <w:sz w:val="24"/>
          <w:szCs w:val="24"/>
        </w:rPr>
        <w:t>Właściwości siedliska: warunki świetlne. Wpływ światła na procesy wzrostu i przyrostu miąższości drzewostanów.</w:t>
      </w:r>
    </w:p>
    <w:p w:rsidR="003402F2" w:rsidRPr="00DA2FD3" w:rsidRDefault="003402F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Calibri" w:hAnsi="Georgia" w:cs="Times New Roman"/>
          <w:sz w:val="24"/>
          <w:szCs w:val="24"/>
        </w:rPr>
      </w:pPr>
      <w:r w:rsidRPr="00DA2FD3">
        <w:rPr>
          <w:rFonts w:ascii="Georgia" w:eastAsia="Calibri" w:hAnsi="Georgia" w:cs="Times New Roman"/>
          <w:sz w:val="24"/>
          <w:szCs w:val="24"/>
        </w:rPr>
        <w:t xml:space="preserve">Właściwości siedliska: warunki cieplne. </w:t>
      </w:r>
    </w:p>
    <w:p w:rsidR="003402F2" w:rsidRPr="00DA2FD3" w:rsidRDefault="003402F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Calibri" w:hAnsi="Georgia" w:cs="Times New Roman"/>
          <w:sz w:val="24"/>
          <w:szCs w:val="24"/>
        </w:rPr>
      </w:pPr>
      <w:r w:rsidRPr="00DA2FD3">
        <w:rPr>
          <w:rFonts w:ascii="Georgia" w:eastAsia="Calibri" w:hAnsi="Georgia" w:cs="Times New Roman"/>
          <w:sz w:val="24"/>
          <w:szCs w:val="24"/>
        </w:rPr>
        <w:t>Woda jako czynnik siedliskowy.</w:t>
      </w:r>
    </w:p>
    <w:p w:rsidR="003402F2" w:rsidRPr="00DA2FD3" w:rsidRDefault="003402F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Calibri" w:hAnsi="Georgia" w:cs="Times New Roman"/>
          <w:sz w:val="24"/>
          <w:szCs w:val="24"/>
        </w:rPr>
      </w:pPr>
      <w:r w:rsidRPr="00DA2FD3">
        <w:rPr>
          <w:rFonts w:ascii="Georgia" w:eastAsia="Calibri" w:hAnsi="Georgia" w:cs="Times New Roman"/>
          <w:sz w:val="24"/>
          <w:szCs w:val="24"/>
        </w:rPr>
        <w:t>Struktura gleby, stosunki wodne, powietrzne i cieplne w glebie.</w:t>
      </w:r>
    </w:p>
    <w:p w:rsidR="003402F2" w:rsidRPr="00DA2FD3" w:rsidRDefault="003402F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Calibri" w:hAnsi="Georgia" w:cs="Times New Roman"/>
          <w:sz w:val="24"/>
          <w:szCs w:val="24"/>
        </w:rPr>
      </w:pPr>
      <w:r w:rsidRPr="00DA2FD3">
        <w:rPr>
          <w:rFonts w:ascii="Georgia" w:eastAsia="Calibri" w:hAnsi="Georgia" w:cs="Times New Roman"/>
          <w:sz w:val="24"/>
          <w:szCs w:val="24"/>
        </w:rPr>
        <w:t xml:space="preserve">Organizmy glebowe i ich znaczenie w środowisku leśnym. </w:t>
      </w:r>
    </w:p>
    <w:p w:rsidR="00016AD7" w:rsidRPr="00DA2FD3" w:rsidRDefault="003402F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Calibri" w:hAnsi="Georgia" w:cs="Times New Roman"/>
          <w:sz w:val="24"/>
          <w:szCs w:val="24"/>
        </w:rPr>
      </w:pPr>
      <w:r w:rsidRPr="00DA2FD3">
        <w:rPr>
          <w:rFonts w:ascii="Georgia" w:eastAsia="Calibri" w:hAnsi="Georgia" w:cs="Times New Roman"/>
          <w:sz w:val="24"/>
          <w:szCs w:val="24"/>
        </w:rPr>
        <w:t>Biologiczne różnicowanie się drzew w drzewostanie.</w:t>
      </w:r>
    </w:p>
    <w:p w:rsidR="003402F2" w:rsidRPr="00DA2FD3" w:rsidRDefault="003402F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Calibri" w:hAnsi="Georgia" w:cs="Times New Roman"/>
          <w:sz w:val="24"/>
          <w:szCs w:val="24"/>
        </w:rPr>
      </w:pPr>
      <w:r w:rsidRPr="00DA2FD3">
        <w:rPr>
          <w:rFonts w:ascii="Georgia" w:eastAsia="Calibri" w:hAnsi="Georgia" w:cs="Times New Roman"/>
          <w:sz w:val="24"/>
          <w:szCs w:val="24"/>
        </w:rPr>
        <w:t xml:space="preserve">Wydzielanie się drzew i </w:t>
      </w:r>
      <w:proofErr w:type="spellStart"/>
      <w:r w:rsidRPr="00DA2FD3">
        <w:rPr>
          <w:rFonts w:ascii="Georgia" w:eastAsia="Calibri" w:hAnsi="Georgia" w:cs="Times New Roman"/>
          <w:sz w:val="24"/>
          <w:szCs w:val="24"/>
        </w:rPr>
        <w:t>samoprzerzedzanie</w:t>
      </w:r>
      <w:proofErr w:type="spellEnd"/>
      <w:r w:rsidRPr="00DA2FD3">
        <w:rPr>
          <w:rFonts w:ascii="Georgia" w:eastAsia="Calibri" w:hAnsi="Georgia" w:cs="Times New Roman"/>
          <w:sz w:val="24"/>
          <w:szCs w:val="24"/>
        </w:rPr>
        <w:t xml:space="preserve"> się drzewostanu.</w:t>
      </w:r>
    </w:p>
    <w:p w:rsidR="003402F2" w:rsidRPr="00DA2FD3" w:rsidRDefault="003402F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Calibri" w:hAnsi="Georgia" w:cs="Times New Roman"/>
          <w:sz w:val="24"/>
          <w:szCs w:val="24"/>
        </w:rPr>
      </w:pPr>
      <w:r w:rsidRPr="00DA2FD3">
        <w:rPr>
          <w:rFonts w:ascii="Georgia" w:eastAsia="Calibri" w:hAnsi="Georgia" w:cs="Times New Roman"/>
          <w:sz w:val="24"/>
          <w:szCs w:val="24"/>
        </w:rPr>
        <w:t>Kształtowanie się pokroju drzew.</w:t>
      </w:r>
    </w:p>
    <w:p w:rsidR="003402F2" w:rsidRPr="00DA2FD3" w:rsidRDefault="003402F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Calibri" w:hAnsi="Georgia" w:cs="Times New Roman"/>
          <w:sz w:val="24"/>
          <w:szCs w:val="24"/>
        </w:rPr>
      </w:pPr>
      <w:r w:rsidRPr="00DA2FD3">
        <w:rPr>
          <w:rFonts w:ascii="Georgia" w:eastAsia="Calibri" w:hAnsi="Georgia" w:cs="Times New Roman"/>
          <w:sz w:val="24"/>
          <w:szCs w:val="24"/>
        </w:rPr>
        <w:t>Naturalne odnowienia się drzewostanu.</w:t>
      </w:r>
    </w:p>
    <w:p w:rsidR="003402F2" w:rsidRPr="00DA2FD3" w:rsidRDefault="003402F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Calibri" w:hAnsi="Georgia" w:cs="Times New Roman"/>
          <w:sz w:val="24"/>
          <w:szCs w:val="24"/>
        </w:rPr>
      </w:pPr>
      <w:r w:rsidRPr="00DA2FD3">
        <w:rPr>
          <w:rFonts w:ascii="Georgia" w:eastAsia="Calibri" w:hAnsi="Georgia" w:cs="Times New Roman"/>
          <w:sz w:val="24"/>
          <w:szCs w:val="24"/>
        </w:rPr>
        <w:t>Formułowanie celu pracy i hipotez badawczych (hipotezy ogólne i szczegółowe, funkcje hipotez, weryfikacja hipotez).</w:t>
      </w:r>
    </w:p>
    <w:p w:rsidR="003402F2" w:rsidRPr="00DA2FD3" w:rsidRDefault="003402F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Calibri" w:hAnsi="Georgia" w:cs="Times New Roman"/>
          <w:sz w:val="24"/>
          <w:szCs w:val="24"/>
        </w:rPr>
      </w:pPr>
      <w:r w:rsidRPr="00DA2FD3">
        <w:rPr>
          <w:rFonts w:ascii="Georgia" w:eastAsia="Calibri" w:hAnsi="Georgia" w:cs="Times New Roman"/>
          <w:sz w:val="24"/>
          <w:szCs w:val="24"/>
        </w:rPr>
        <w:lastRenderedPageBreak/>
        <w:t xml:space="preserve">Zakładanie powierzchni badawczej w drzewostanach: w różnych klasach wieku, monokulturach, lasach mieszanych, na terenach nizinnych i górskich. </w:t>
      </w:r>
    </w:p>
    <w:p w:rsidR="00DA2FD3" w:rsidRPr="00DA2FD3" w:rsidRDefault="00AB2120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hAnsi="Georgia" w:cs="Times New Roman"/>
          <w:sz w:val="24"/>
          <w:szCs w:val="24"/>
        </w:rPr>
      </w:pPr>
      <w:r w:rsidRPr="00DA2FD3">
        <w:rPr>
          <w:rFonts w:ascii="Georgia" w:hAnsi="Georgia" w:cs="Times New Roman"/>
          <w:sz w:val="24"/>
          <w:szCs w:val="24"/>
        </w:rPr>
        <w:t>Typy uszkodzeń powodowanych w drzewostanach przez owady</w:t>
      </w:r>
      <w:r w:rsidR="00DA2FD3" w:rsidRPr="00DA2FD3">
        <w:rPr>
          <w:rFonts w:ascii="Georgia" w:hAnsi="Georgia" w:cs="Times New Roman"/>
          <w:sz w:val="24"/>
          <w:szCs w:val="24"/>
        </w:rPr>
        <w:t xml:space="preserve"> </w:t>
      </w:r>
    </w:p>
    <w:p w:rsidR="00DA2FD3" w:rsidRPr="00DA2FD3" w:rsidRDefault="00AB2120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hAnsi="Georgia" w:cs="Times New Roman"/>
          <w:sz w:val="24"/>
          <w:szCs w:val="24"/>
        </w:rPr>
      </w:pPr>
      <w:r w:rsidRPr="00DA2FD3">
        <w:rPr>
          <w:rFonts w:ascii="Georgia" w:hAnsi="Georgia" w:cs="Times New Roman"/>
          <w:sz w:val="24"/>
          <w:szCs w:val="24"/>
        </w:rPr>
        <w:t>Rola owadów w ekosystemach leśnych</w:t>
      </w:r>
      <w:r w:rsidR="00DA2FD3" w:rsidRPr="00DA2FD3">
        <w:rPr>
          <w:rFonts w:ascii="Georgia" w:hAnsi="Georgia" w:cs="Times New Roman"/>
          <w:sz w:val="24"/>
          <w:szCs w:val="24"/>
        </w:rPr>
        <w:t>.</w:t>
      </w:r>
    </w:p>
    <w:p w:rsidR="00DA2FD3" w:rsidRPr="00DA2FD3" w:rsidRDefault="00AB2120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hAnsi="Georgia" w:cs="Times New Roman"/>
          <w:sz w:val="24"/>
          <w:szCs w:val="24"/>
        </w:rPr>
      </w:pPr>
      <w:r w:rsidRPr="00DA2FD3">
        <w:rPr>
          <w:rFonts w:ascii="Georgia" w:hAnsi="Georgia" w:cs="Times New Roman"/>
          <w:sz w:val="24"/>
          <w:szCs w:val="24"/>
        </w:rPr>
        <w:t>Szkodniki pierwotne drzewostanów iglastych – charakterystyka, szkodliwość, monitoring, zwalczanie</w:t>
      </w:r>
      <w:r w:rsidR="00DA2FD3" w:rsidRPr="00DA2FD3">
        <w:rPr>
          <w:rFonts w:ascii="Georgia" w:hAnsi="Georgia" w:cs="Times New Roman"/>
          <w:sz w:val="24"/>
          <w:szCs w:val="24"/>
        </w:rPr>
        <w:t>.</w:t>
      </w:r>
    </w:p>
    <w:p w:rsidR="00DA2FD3" w:rsidRPr="00DA2FD3" w:rsidRDefault="00AB2120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hAnsi="Georgia" w:cs="Times New Roman"/>
          <w:sz w:val="24"/>
          <w:szCs w:val="24"/>
        </w:rPr>
      </w:pPr>
      <w:r w:rsidRPr="00DA2FD3">
        <w:rPr>
          <w:rFonts w:ascii="Georgia" w:hAnsi="Georgia" w:cs="Times New Roman"/>
          <w:sz w:val="24"/>
          <w:szCs w:val="24"/>
        </w:rPr>
        <w:t>Szkodniki wtórne drzewostanów iglastych – charakterystyka, szkodliwość, monitoring, zwalczanie</w:t>
      </w:r>
      <w:r w:rsidR="00DA2FD3" w:rsidRPr="00DA2FD3">
        <w:rPr>
          <w:rFonts w:ascii="Georgia" w:hAnsi="Georgia" w:cs="Times New Roman"/>
          <w:sz w:val="24"/>
          <w:szCs w:val="24"/>
        </w:rPr>
        <w:t>.</w:t>
      </w:r>
    </w:p>
    <w:p w:rsidR="00AB2120" w:rsidRPr="00DA2FD3" w:rsidRDefault="00AB2120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hAnsi="Georgia" w:cs="Times New Roman"/>
          <w:sz w:val="24"/>
          <w:szCs w:val="24"/>
        </w:rPr>
      </w:pPr>
      <w:r w:rsidRPr="00DA2FD3">
        <w:rPr>
          <w:rFonts w:ascii="Georgia" w:hAnsi="Georgia" w:cs="Times New Roman"/>
          <w:sz w:val="24"/>
          <w:szCs w:val="24"/>
        </w:rPr>
        <w:t>Dynamika liczebności oraz mechanizmy i przyczyny masowych pojawów owadów leśnych</w:t>
      </w:r>
      <w:r w:rsidR="00E21A67">
        <w:rPr>
          <w:rFonts w:ascii="Georgia" w:hAnsi="Georgia" w:cs="Times New Roman"/>
          <w:sz w:val="24"/>
          <w:szCs w:val="24"/>
        </w:rPr>
        <w:t>.</w:t>
      </w:r>
    </w:p>
    <w:p w:rsidR="00AB2120" w:rsidRPr="00DA2FD3" w:rsidRDefault="00AB2120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hAnsi="Georgia" w:cs="Times New Roman"/>
          <w:sz w:val="24"/>
          <w:szCs w:val="24"/>
        </w:rPr>
      </w:pPr>
      <w:r w:rsidRPr="00DA2FD3">
        <w:rPr>
          <w:rFonts w:ascii="Georgia" w:hAnsi="Georgia" w:cs="Times New Roman"/>
          <w:sz w:val="24"/>
          <w:szCs w:val="24"/>
        </w:rPr>
        <w:t>Budowa ciała i rozwój owadów</w:t>
      </w:r>
      <w:r w:rsidR="00E21A67">
        <w:rPr>
          <w:rFonts w:ascii="Georgia" w:hAnsi="Georgia" w:cs="Times New Roman"/>
          <w:sz w:val="24"/>
          <w:szCs w:val="24"/>
        </w:rPr>
        <w:t>.</w:t>
      </w:r>
    </w:p>
    <w:p w:rsidR="00AB2120" w:rsidRPr="00DA2FD3" w:rsidRDefault="00AB2120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</w:rPr>
      </w:pPr>
      <w:r w:rsidRPr="00DA2FD3">
        <w:rPr>
          <w:rFonts w:ascii="Georgia" w:eastAsia="Times New Roman" w:hAnsi="Georgia" w:cs="Times New Roman"/>
          <w:sz w:val="24"/>
          <w:szCs w:val="24"/>
        </w:rPr>
        <w:t xml:space="preserve">Ogólna charakterystyka </w:t>
      </w:r>
      <w:proofErr w:type="spellStart"/>
      <w:r w:rsidRPr="00DA2FD3">
        <w:rPr>
          <w:rFonts w:ascii="Georgia" w:eastAsia="Times New Roman" w:hAnsi="Georgia" w:cs="Times New Roman"/>
          <w:sz w:val="24"/>
          <w:szCs w:val="24"/>
        </w:rPr>
        <w:t>teriofau</w:t>
      </w:r>
      <w:r w:rsidR="00E21A67">
        <w:rPr>
          <w:rFonts w:ascii="Georgia" w:eastAsia="Times New Roman" w:hAnsi="Georgia" w:cs="Times New Roman"/>
          <w:sz w:val="24"/>
          <w:szCs w:val="24"/>
        </w:rPr>
        <w:t>ny</w:t>
      </w:r>
      <w:proofErr w:type="spellEnd"/>
      <w:r w:rsidR="00E21A67">
        <w:rPr>
          <w:rFonts w:ascii="Georgia" w:eastAsia="Times New Roman" w:hAnsi="Georgia" w:cs="Times New Roman"/>
          <w:sz w:val="24"/>
          <w:szCs w:val="24"/>
        </w:rPr>
        <w:t xml:space="preserve"> Polski.</w:t>
      </w:r>
    </w:p>
    <w:p w:rsidR="00AB2120" w:rsidRPr="00DA2FD3" w:rsidRDefault="00016AD7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</w:rPr>
      </w:pPr>
      <w:r w:rsidRPr="00DA2FD3">
        <w:rPr>
          <w:rFonts w:ascii="Georgia" w:eastAsia="Times New Roman" w:hAnsi="Georgia" w:cs="Times New Roman"/>
          <w:sz w:val="24"/>
          <w:szCs w:val="24"/>
        </w:rPr>
        <w:t>Wykorzystywanie dziupli przez zwierzęta w lasach</w:t>
      </w:r>
      <w:r w:rsidR="00E21A67">
        <w:rPr>
          <w:rFonts w:ascii="Georgia" w:eastAsia="Times New Roman" w:hAnsi="Georgia" w:cs="Times New Roman"/>
          <w:sz w:val="24"/>
          <w:szCs w:val="24"/>
        </w:rPr>
        <w:t>.</w:t>
      </w:r>
    </w:p>
    <w:p w:rsidR="00AB2120" w:rsidRPr="00DA2FD3" w:rsidRDefault="00AB2120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</w:rPr>
      </w:pPr>
      <w:r w:rsidRPr="00DA2FD3">
        <w:rPr>
          <w:rFonts w:ascii="Georgia" w:eastAsia="Times New Roman" w:hAnsi="Georgia" w:cs="Times New Roman"/>
          <w:sz w:val="24"/>
          <w:szCs w:val="24"/>
        </w:rPr>
        <w:t xml:space="preserve">Charakterystyka klasy: </w:t>
      </w:r>
      <w:proofErr w:type="spellStart"/>
      <w:r w:rsidRPr="00DA2FD3">
        <w:rPr>
          <w:rStyle w:val="Uwydatnienie"/>
          <w:rFonts w:ascii="Georgia" w:eastAsia="Times New Roman" w:hAnsi="Georgia" w:cs="Times New Roman"/>
          <w:sz w:val="24"/>
          <w:szCs w:val="24"/>
        </w:rPr>
        <w:t>Querco-Fagetea</w:t>
      </w:r>
      <w:proofErr w:type="spellEnd"/>
      <w:r w:rsidR="00E21A67">
        <w:rPr>
          <w:rStyle w:val="Uwydatnienie"/>
          <w:rFonts w:ascii="Georgia" w:eastAsia="Times New Roman" w:hAnsi="Georgia" w:cs="Times New Roman"/>
          <w:sz w:val="24"/>
          <w:szCs w:val="24"/>
        </w:rPr>
        <w:t>,</w:t>
      </w:r>
      <w:r w:rsidRPr="00DA2FD3">
        <w:rPr>
          <w:rFonts w:ascii="Georgia" w:eastAsia="Times New Roman" w:hAnsi="Georgia" w:cs="Times New Roman"/>
          <w:sz w:val="24"/>
          <w:szCs w:val="24"/>
        </w:rPr>
        <w:t xml:space="preserve"> przykładowe gatunki drzewiaste i zielne</w:t>
      </w:r>
    </w:p>
    <w:p w:rsidR="00AB2120" w:rsidRPr="00DA2FD3" w:rsidRDefault="00AB2120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</w:rPr>
      </w:pPr>
      <w:r w:rsidRPr="00DA2FD3">
        <w:rPr>
          <w:rFonts w:ascii="Georgia" w:eastAsia="Times New Roman" w:hAnsi="Georgia" w:cs="Times New Roman"/>
          <w:sz w:val="24"/>
          <w:szCs w:val="24"/>
        </w:rPr>
        <w:t xml:space="preserve">Charakterystyka klasy: </w:t>
      </w:r>
      <w:proofErr w:type="spellStart"/>
      <w:r w:rsidRPr="00DA2FD3">
        <w:rPr>
          <w:rStyle w:val="Uwydatnienie"/>
          <w:rFonts w:ascii="Georgia" w:eastAsia="Times New Roman" w:hAnsi="Georgia" w:cs="Times New Roman"/>
          <w:sz w:val="24"/>
          <w:szCs w:val="24"/>
        </w:rPr>
        <w:t>Alnetea</w:t>
      </w:r>
      <w:proofErr w:type="spellEnd"/>
      <w:r w:rsidRPr="00DA2FD3">
        <w:rPr>
          <w:rStyle w:val="Uwydatnienie"/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DA2FD3">
        <w:rPr>
          <w:rStyle w:val="Uwydatnienie"/>
          <w:rFonts w:ascii="Georgia" w:eastAsia="Times New Roman" w:hAnsi="Georgia" w:cs="Times New Roman"/>
          <w:sz w:val="24"/>
          <w:szCs w:val="24"/>
        </w:rPr>
        <w:t>glutinosae</w:t>
      </w:r>
      <w:proofErr w:type="spellEnd"/>
      <w:r w:rsidR="00E21A67">
        <w:rPr>
          <w:rStyle w:val="Uwydatnienie"/>
          <w:rFonts w:ascii="Georgia" w:eastAsia="Times New Roman" w:hAnsi="Georgia" w:cs="Times New Roman"/>
          <w:sz w:val="24"/>
          <w:szCs w:val="24"/>
        </w:rPr>
        <w:t>,</w:t>
      </w:r>
      <w:r w:rsidRPr="00DA2FD3">
        <w:rPr>
          <w:rFonts w:ascii="Georgia" w:eastAsia="Times New Roman" w:hAnsi="Georgia" w:cs="Times New Roman"/>
          <w:sz w:val="24"/>
          <w:szCs w:val="24"/>
        </w:rPr>
        <w:t xml:space="preserve"> przykładowe gatunki drzewiaste i zielne</w:t>
      </w:r>
    </w:p>
    <w:p w:rsidR="00AB2120" w:rsidRPr="00DA2FD3" w:rsidRDefault="00AB2120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</w:rPr>
      </w:pPr>
      <w:r w:rsidRPr="00DA2FD3">
        <w:rPr>
          <w:rFonts w:ascii="Georgia" w:eastAsia="Times New Roman" w:hAnsi="Georgia" w:cs="Times New Roman"/>
          <w:sz w:val="24"/>
          <w:szCs w:val="24"/>
        </w:rPr>
        <w:t>Ochrona gatunkowa zwierząt – podstawy prawne</w:t>
      </w:r>
      <w:r w:rsidR="00DA2FD3">
        <w:rPr>
          <w:rFonts w:ascii="Georgia" w:eastAsia="Times New Roman" w:hAnsi="Georgia" w:cs="Times New Roman"/>
          <w:sz w:val="24"/>
          <w:szCs w:val="24"/>
        </w:rPr>
        <w:t>.</w:t>
      </w:r>
    </w:p>
    <w:p w:rsidR="00AB2120" w:rsidRPr="00DA2FD3" w:rsidRDefault="00AB2120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</w:rPr>
      </w:pPr>
      <w:r w:rsidRPr="00DA2FD3">
        <w:rPr>
          <w:rFonts w:ascii="Georgia" w:eastAsia="Times New Roman" w:hAnsi="Georgia" w:cs="Times New Roman"/>
          <w:sz w:val="24"/>
          <w:szCs w:val="24"/>
        </w:rPr>
        <w:t>Endemity fauny i flory Polski</w:t>
      </w:r>
      <w:r w:rsidR="00DA2FD3">
        <w:rPr>
          <w:rFonts w:ascii="Georgia" w:eastAsia="Times New Roman" w:hAnsi="Georgia" w:cs="Times New Roman"/>
          <w:sz w:val="24"/>
          <w:szCs w:val="24"/>
        </w:rPr>
        <w:t>.</w:t>
      </w:r>
    </w:p>
    <w:p w:rsidR="00AB2120" w:rsidRPr="00DA2FD3" w:rsidRDefault="00AB2120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</w:rPr>
      </w:pPr>
      <w:r w:rsidRPr="00DA2FD3">
        <w:rPr>
          <w:rFonts w:ascii="Georgia" w:eastAsia="Times New Roman" w:hAnsi="Georgia" w:cs="Times New Roman"/>
          <w:sz w:val="24"/>
          <w:szCs w:val="24"/>
        </w:rPr>
        <w:t>Techniki preparacji ptaków</w:t>
      </w:r>
      <w:r w:rsidR="00DA2FD3">
        <w:rPr>
          <w:rFonts w:ascii="Georgia" w:eastAsia="Times New Roman" w:hAnsi="Georgia" w:cs="Times New Roman"/>
          <w:sz w:val="24"/>
          <w:szCs w:val="24"/>
        </w:rPr>
        <w:t>.</w:t>
      </w:r>
    </w:p>
    <w:p w:rsidR="00AB2120" w:rsidRPr="00DA2FD3" w:rsidRDefault="00AB2120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</w:rPr>
      </w:pPr>
      <w:r w:rsidRPr="00DA2FD3">
        <w:rPr>
          <w:rFonts w:ascii="Georgia" w:eastAsia="Times New Roman" w:hAnsi="Georgia" w:cs="Times New Roman"/>
          <w:sz w:val="24"/>
          <w:szCs w:val="24"/>
        </w:rPr>
        <w:t>Normy wysiewu podstawowych gatunków lasotwórczych</w:t>
      </w:r>
      <w:r w:rsidR="00DA2FD3">
        <w:rPr>
          <w:rFonts w:ascii="Georgia" w:eastAsia="Times New Roman" w:hAnsi="Georgia" w:cs="Times New Roman"/>
          <w:sz w:val="24"/>
          <w:szCs w:val="24"/>
        </w:rPr>
        <w:t>.</w:t>
      </w:r>
    </w:p>
    <w:p w:rsidR="00AB2120" w:rsidRPr="00DA2FD3" w:rsidRDefault="00DA2FD3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P</w:t>
      </w:r>
      <w:r w:rsidR="00AB2120" w:rsidRPr="00DA2FD3">
        <w:rPr>
          <w:rFonts w:ascii="Georgia" w:eastAsia="Times New Roman" w:hAnsi="Georgia" w:cs="Times New Roman"/>
          <w:sz w:val="24"/>
          <w:szCs w:val="24"/>
        </w:rPr>
        <w:t>lantacje nasienne</w:t>
      </w:r>
      <w:r>
        <w:rPr>
          <w:rFonts w:ascii="Georgia" w:eastAsia="Times New Roman" w:hAnsi="Georgia" w:cs="Times New Roman"/>
          <w:sz w:val="24"/>
          <w:szCs w:val="24"/>
        </w:rPr>
        <w:t>.</w:t>
      </w:r>
    </w:p>
    <w:p w:rsidR="00016AD7" w:rsidRPr="00DA2FD3" w:rsidRDefault="00016AD7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hAnsi="Georgia"/>
          <w:sz w:val="24"/>
          <w:szCs w:val="24"/>
        </w:rPr>
      </w:pPr>
      <w:r w:rsidRPr="00DA2FD3">
        <w:rPr>
          <w:rFonts w:ascii="Georgia" w:hAnsi="Georgia"/>
          <w:sz w:val="24"/>
          <w:szCs w:val="24"/>
        </w:rPr>
        <w:t xml:space="preserve">Cykle rozwojowe roślin – przemiana pokoleń, rola gametofitu i sporofitu. </w:t>
      </w:r>
    </w:p>
    <w:p w:rsidR="00334EA0" w:rsidRPr="00DA2FD3" w:rsidRDefault="00016AD7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Style w:val="wrtext"/>
          <w:rFonts w:ascii="Georgia" w:hAnsi="Georgia"/>
          <w:sz w:val="24"/>
          <w:szCs w:val="24"/>
        </w:rPr>
      </w:pPr>
      <w:r w:rsidRPr="00DA2FD3">
        <w:rPr>
          <w:rStyle w:val="wrtext"/>
          <w:rFonts w:ascii="Georgia" w:hAnsi="Georgia"/>
          <w:sz w:val="24"/>
          <w:szCs w:val="24"/>
        </w:rPr>
        <w:t>Gatunki charakterystyczne i wyróżniające fitocenozy leśne.</w:t>
      </w:r>
    </w:p>
    <w:p w:rsidR="00016AD7" w:rsidRPr="00DA2FD3" w:rsidRDefault="00016AD7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hAnsi="Georgia"/>
          <w:sz w:val="24"/>
          <w:szCs w:val="24"/>
        </w:rPr>
      </w:pPr>
      <w:r w:rsidRPr="00DA2FD3">
        <w:rPr>
          <w:rFonts w:ascii="Georgia" w:hAnsi="Georgia"/>
          <w:sz w:val="24"/>
          <w:szCs w:val="24"/>
        </w:rPr>
        <w:t>Zagospodarowanie zagrody leśnej – aspekty funkcjonalne  i prawne.</w:t>
      </w:r>
    </w:p>
    <w:p w:rsidR="00016AD7" w:rsidRPr="00DA2FD3" w:rsidRDefault="00E21A67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Aspekty prawne i techniczne lokalizacji obiektów</w:t>
      </w:r>
      <w:r w:rsidR="00016AD7" w:rsidRPr="00DA2FD3">
        <w:rPr>
          <w:rFonts w:ascii="Georgia" w:hAnsi="Georgia"/>
          <w:sz w:val="24"/>
          <w:szCs w:val="24"/>
        </w:rPr>
        <w:t xml:space="preserve"> mał</w:t>
      </w:r>
      <w:r>
        <w:rPr>
          <w:rFonts w:ascii="Georgia" w:hAnsi="Georgia"/>
          <w:sz w:val="24"/>
          <w:szCs w:val="24"/>
        </w:rPr>
        <w:t xml:space="preserve">ej architektury w lasach. </w:t>
      </w:r>
    </w:p>
    <w:p w:rsidR="00A26112" w:rsidRPr="00DA2FD3" w:rsidRDefault="00A2611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A2FD3">
        <w:rPr>
          <w:rFonts w:ascii="Georgia" w:eastAsia="Times New Roman" w:hAnsi="Georgia" w:cs="Times New Roman"/>
          <w:sz w:val="24"/>
          <w:szCs w:val="24"/>
          <w:lang w:eastAsia="pl-PL"/>
        </w:rPr>
        <w:t>Produkcja a dekompozycja, ró</w:t>
      </w:r>
      <w:r w:rsidR="00E21A67">
        <w:rPr>
          <w:rFonts w:ascii="Georgia" w:eastAsia="Times New Roman" w:hAnsi="Georgia" w:cs="Times New Roman"/>
          <w:sz w:val="24"/>
          <w:szCs w:val="24"/>
          <w:lang w:eastAsia="pl-PL"/>
        </w:rPr>
        <w:t>żnice w substratach, produktach</w:t>
      </w:r>
      <w:r w:rsidRPr="00DA2FD3">
        <w:rPr>
          <w:rFonts w:ascii="Georgia" w:eastAsia="Times New Roman" w:hAnsi="Georgia" w:cs="Times New Roman"/>
          <w:sz w:val="24"/>
          <w:szCs w:val="24"/>
          <w:lang w:eastAsia="pl-PL"/>
        </w:rPr>
        <w:t>,</w:t>
      </w:r>
      <w:r w:rsidR="00E21A6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DA2FD3">
        <w:rPr>
          <w:rFonts w:ascii="Georgia" w:eastAsia="Times New Roman" w:hAnsi="Georgia" w:cs="Times New Roman"/>
          <w:sz w:val="24"/>
          <w:szCs w:val="24"/>
          <w:lang w:eastAsia="pl-PL"/>
        </w:rPr>
        <w:t>organizmach odpowiedzialnych za oba procesy.</w:t>
      </w:r>
    </w:p>
    <w:p w:rsidR="00A26112" w:rsidRPr="00DA2FD3" w:rsidRDefault="00A2611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A2FD3">
        <w:rPr>
          <w:rFonts w:ascii="Georgia" w:eastAsia="Times New Roman" w:hAnsi="Georgia" w:cs="Times New Roman"/>
          <w:sz w:val="24"/>
          <w:szCs w:val="24"/>
          <w:lang w:eastAsia="pl-PL"/>
        </w:rPr>
        <w:t>Cechy i procesy w populacji zwierząt.</w:t>
      </w:r>
    </w:p>
    <w:p w:rsidR="00A26112" w:rsidRPr="00DA2FD3" w:rsidRDefault="00A2611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hAnsi="Georgia"/>
          <w:sz w:val="24"/>
          <w:szCs w:val="24"/>
        </w:rPr>
      </w:pPr>
      <w:r w:rsidRPr="00DA2FD3">
        <w:rPr>
          <w:rFonts w:ascii="Georgia" w:hAnsi="Georgia"/>
          <w:sz w:val="24"/>
          <w:szCs w:val="24"/>
        </w:rPr>
        <w:t xml:space="preserve">Patogeny i </w:t>
      </w:r>
      <w:proofErr w:type="spellStart"/>
      <w:r w:rsidRPr="00DA2FD3">
        <w:rPr>
          <w:rFonts w:ascii="Georgia" w:hAnsi="Georgia"/>
          <w:sz w:val="24"/>
          <w:szCs w:val="24"/>
        </w:rPr>
        <w:t>saprotrofy</w:t>
      </w:r>
      <w:proofErr w:type="spellEnd"/>
      <w:r w:rsidRPr="00DA2FD3">
        <w:rPr>
          <w:rFonts w:ascii="Georgia" w:hAnsi="Georgia"/>
          <w:sz w:val="24"/>
          <w:szCs w:val="24"/>
        </w:rPr>
        <w:t xml:space="preserve"> w ekosystemie leśnym.</w:t>
      </w:r>
    </w:p>
    <w:p w:rsidR="00A26112" w:rsidRPr="00DA2FD3" w:rsidRDefault="00A2611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hAnsi="Georgia"/>
          <w:sz w:val="24"/>
          <w:szCs w:val="24"/>
        </w:rPr>
      </w:pPr>
      <w:r w:rsidRPr="00DA2FD3">
        <w:rPr>
          <w:rFonts w:ascii="Georgia" w:hAnsi="Georgia"/>
          <w:sz w:val="24"/>
          <w:szCs w:val="24"/>
        </w:rPr>
        <w:t xml:space="preserve">Mikoryzy drzew – typy i funkcje, zagrożenia związków </w:t>
      </w:r>
      <w:proofErr w:type="spellStart"/>
      <w:r w:rsidRPr="00DA2FD3">
        <w:rPr>
          <w:rFonts w:ascii="Georgia" w:hAnsi="Georgia"/>
          <w:sz w:val="24"/>
          <w:szCs w:val="24"/>
        </w:rPr>
        <w:t>mikoryzowych</w:t>
      </w:r>
      <w:proofErr w:type="spellEnd"/>
      <w:r w:rsidRPr="00DA2FD3">
        <w:rPr>
          <w:rFonts w:ascii="Georgia" w:hAnsi="Georgia"/>
          <w:sz w:val="24"/>
          <w:szCs w:val="24"/>
        </w:rPr>
        <w:t>.</w:t>
      </w:r>
    </w:p>
    <w:p w:rsidR="00A26112" w:rsidRPr="00DA2FD3" w:rsidRDefault="00A2611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hAnsi="Georgia"/>
          <w:sz w:val="24"/>
          <w:szCs w:val="24"/>
        </w:rPr>
      </w:pPr>
      <w:r w:rsidRPr="00DA2FD3">
        <w:rPr>
          <w:rFonts w:ascii="Georgia" w:hAnsi="Georgia"/>
          <w:sz w:val="24"/>
          <w:szCs w:val="24"/>
        </w:rPr>
        <w:t>Pojęcie rębni, typy rębni.</w:t>
      </w:r>
    </w:p>
    <w:p w:rsidR="00A26112" w:rsidRPr="00DA2FD3" w:rsidRDefault="00A2611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hAnsi="Georgia"/>
          <w:sz w:val="24"/>
          <w:szCs w:val="24"/>
        </w:rPr>
      </w:pPr>
      <w:r w:rsidRPr="00DA2FD3">
        <w:rPr>
          <w:rFonts w:ascii="Georgia" w:hAnsi="Georgia"/>
          <w:sz w:val="24"/>
          <w:szCs w:val="24"/>
        </w:rPr>
        <w:t>Czyszczenia wczesne i późne.</w:t>
      </w:r>
    </w:p>
    <w:p w:rsidR="00A26112" w:rsidRPr="00DA2FD3" w:rsidRDefault="00A2611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hAnsi="Georgia"/>
          <w:sz w:val="24"/>
          <w:szCs w:val="24"/>
        </w:rPr>
      </w:pPr>
      <w:r w:rsidRPr="00DA2FD3">
        <w:rPr>
          <w:rFonts w:ascii="Georgia" w:hAnsi="Georgia"/>
          <w:sz w:val="24"/>
          <w:szCs w:val="24"/>
        </w:rPr>
        <w:t>Odnowienia sztuczne a naturalne.</w:t>
      </w:r>
    </w:p>
    <w:p w:rsidR="00A26112" w:rsidRPr="00DA2FD3" w:rsidRDefault="00A2611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A2FD3">
        <w:rPr>
          <w:rFonts w:ascii="Georgia" w:eastAsia="Times New Roman" w:hAnsi="Georgia" w:cs="Times New Roman"/>
          <w:sz w:val="24"/>
          <w:szCs w:val="24"/>
          <w:lang w:eastAsia="pl-PL"/>
        </w:rPr>
        <w:t>Rola lasu w ograniczaniu deficytu wodnego.</w:t>
      </w:r>
    </w:p>
    <w:p w:rsidR="00A26112" w:rsidRPr="00DA2FD3" w:rsidRDefault="00A2611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A2FD3">
        <w:rPr>
          <w:rFonts w:ascii="Georgia" w:eastAsia="Times New Roman" w:hAnsi="Georgia" w:cs="Times New Roman"/>
          <w:sz w:val="24"/>
          <w:szCs w:val="24"/>
          <w:lang w:eastAsia="pl-PL"/>
        </w:rPr>
        <w:t>Szkody biotyczne i abiotyczne w lasach.</w:t>
      </w:r>
    </w:p>
    <w:p w:rsidR="00A26112" w:rsidRPr="00DA2FD3" w:rsidRDefault="00A2611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A2FD3">
        <w:rPr>
          <w:rFonts w:ascii="Georgia" w:eastAsia="Times New Roman" w:hAnsi="Georgia" w:cs="Times New Roman"/>
          <w:sz w:val="24"/>
          <w:szCs w:val="24"/>
          <w:lang w:eastAsia="pl-PL"/>
        </w:rPr>
        <w:t>Owady szkodliwe w drzewostanach iglastych.</w:t>
      </w:r>
    </w:p>
    <w:p w:rsidR="00A26112" w:rsidRPr="00DA2FD3" w:rsidRDefault="00A2611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A2FD3">
        <w:rPr>
          <w:rFonts w:ascii="Georgia" w:eastAsia="Times New Roman" w:hAnsi="Georgia" w:cs="Times New Roman"/>
          <w:sz w:val="24"/>
          <w:szCs w:val="24"/>
          <w:lang w:eastAsia="pl-PL"/>
        </w:rPr>
        <w:t>Metody prognozowania pojawu gatunków szkodliwych w lasach.</w:t>
      </w:r>
    </w:p>
    <w:p w:rsidR="00A26112" w:rsidRPr="00DA2FD3" w:rsidRDefault="00A26112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A2FD3">
        <w:rPr>
          <w:rFonts w:ascii="Georgia" w:eastAsia="Times New Roman" w:hAnsi="Georgia" w:cs="Times New Roman"/>
          <w:sz w:val="24"/>
          <w:szCs w:val="24"/>
          <w:lang w:eastAsia="pl-PL"/>
        </w:rPr>
        <w:t>Inwazyjne i obce gatunki ssaków leśnych.</w:t>
      </w:r>
    </w:p>
    <w:p w:rsidR="00BF2746" w:rsidRPr="00DA2FD3" w:rsidRDefault="00BF2746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A2FD3">
        <w:rPr>
          <w:rFonts w:ascii="Georgia" w:eastAsia="Times New Roman" w:hAnsi="Georgia" w:cs="Times New Roman"/>
          <w:sz w:val="24"/>
          <w:szCs w:val="24"/>
          <w:lang w:eastAsia="pl-PL"/>
        </w:rPr>
        <w:t>Podział użytków głównych w lasach.</w:t>
      </w:r>
    </w:p>
    <w:p w:rsidR="00BF2746" w:rsidRPr="00DA2FD3" w:rsidRDefault="00BF2746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A2FD3">
        <w:rPr>
          <w:rFonts w:ascii="Georgia" w:eastAsia="Times New Roman" w:hAnsi="Georgia" w:cs="Times New Roman"/>
          <w:sz w:val="24"/>
          <w:szCs w:val="24"/>
          <w:lang w:eastAsia="pl-PL"/>
        </w:rPr>
        <w:t>Szacunki brakarskie.</w:t>
      </w:r>
    </w:p>
    <w:p w:rsidR="00BF2746" w:rsidRPr="00DA2FD3" w:rsidRDefault="00BF2746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A2FD3">
        <w:rPr>
          <w:rFonts w:ascii="Georgia" w:eastAsia="Times New Roman" w:hAnsi="Georgia" w:cs="Times New Roman"/>
          <w:sz w:val="24"/>
          <w:szCs w:val="24"/>
          <w:lang w:eastAsia="pl-PL"/>
        </w:rPr>
        <w:t>Klasyfikacja i normalizacja surowca drzewnego.</w:t>
      </w:r>
    </w:p>
    <w:p w:rsidR="00BF2746" w:rsidRPr="00DA2FD3" w:rsidRDefault="00BF2746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A2FD3">
        <w:rPr>
          <w:rFonts w:ascii="Georgia" w:eastAsia="Times New Roman" w:hAnsi="Georgia" w:cs="Times New Roman"/>
          <w:sz w:val="24"/>
          <w:szCs w:val="24"/>
          <w:lang w:eastAsia="pl-PL"/>
        </w:rPr>
        <w:t>Główne kierunki przerobu drewna.</w:t>
      </w:r>
    </w:p>
    <w:p w:rsidR="00BF2746" w:rsidRPr="00DA2FD3" w:rsidRDefault="00BF2746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A2FD3">
        <w:rPr>
          <w:rFonts w:ascii="Georgia" w:eastAsia="Times New Roman" w:hAnsi="Georgia" w:cs="Times New Roman"/>
          <w:sz w:val="24"/>
          <w:szCs w:val="24"/>
          <w:lang w:eastAsia="pl-PL"/>
        </w:rPr>
        <w:t>Regionalizacja przyrodniczo-leśna Polski.</w:t>
      </w:r>
    </w:p>
    <w:p w:rsidR="00BF2746" w:rsidRPr="00DA2FD3" w:rsidRDefault="00BF2746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A2FD3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Zasady BHP przy transporcie drewna.</w:t>
      </w:r>
    </w:p>
    <w:p w:rsidR="00BF2746" w:rsidRPr="00DA2FD3" w:rsidRDefault="00BF2746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A2FD3">
        <w:rPr>
          <w:rFonts w:ascii="Georgia" w:eastAsia="Times New Roman" w:hAnsi="Georgia" w:cs="Times New Roman"/>
          <w:sz w:val="24"/>
          <w:szCs w:val="24"/>
          <w:lang w:eastAsia="pl-PL"/>
        </w:rPr>
        <w:t>Projektowanie dróg leśnych i szlaków operacyjnych.</w:t>
      </w:r>
    </w:p>
    <w:p w:rsidR="00BF2746" w:rsidRPr="00DA2FD3" w:rsidRDefault="00BF2746" w:rsidP="00DA2FD3">
      <w:pPr>
        <w:pStyle w:val="Akapitzlist"/>
        <w:numPr>
          <w:ilvl w:val="0"/>
          <w:numId w:val="14"/>
        </w:numPr>
        <w:spacing w:before="120" w:after="0" w:line="276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A2FD3">
        <w:rPr>
          <w:rFonts w:ascii="Georgia" w:eastAsia="Times New Roman" w:hAnsi="Georgia" w:cs="Times New Roman"/>
          <w:sz w:val="24"/>
          <w:szCs w:val="24"/>
          <w:lang w:eastAsia="pl-PL"/>
        </w:rPr>
        <w:t>Rekultywacja leśna.</w:t>
      </w:r>
    </w:p>
    <w:p w:rsidR="00A26112" w:rsidRPr="00A26112" w:rsidRDefault="00A26112" w:rsidP="00A26112">
      <w:pPr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A26112" w:rsidRDefault="00A26112" w:rsidP="00016AD7"/>
    <w:sectPr w:rsidR="00A26112" w:rsidSect="00334EA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1ED0"/>
    <w:multiLevelType w:val="hybridMultilevel"/>
    <w:tmpl w:val="8DDE1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63977"/>
    <w:multiLevelType w:val="multilevel"/>
    <w:tmpl w:val="91EC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F7FAA"/>
    <w:multiLevelType w:val="hybridMultilevel"/>
    <w:tmpl w:val="D8583E58"/>
    <w:lvl w:ilvl="0" w:tplc="7EBC66E4">
      <w:start w:val="1"/>
      <w:numFmt w:val="upperLetter"/>
      <w:lvlText w:val="%1."/>
      <w:lvlJc w:val="left"/>
      <w:pPr>
        <w:ind w:left="664" w:hanging="450"/>
      </w:pPr>
      <w:rPr>
        <w:rFonts w:cs="Times New Roman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  <w:rPr>
        <w:rFonts w:cs="Times New Roman"/>
      </w:rPr>
    </w:lvl>
  </w:abstractNum>
  <w:abstractNum w:abstractNumId="3" w15:restartNumberingAfterBreak="0">
    <w:nsid w:val="15FC09DD"/>
    <w:multiLevelType w:val="multilevel"/>
    <w:tmpl w:val="2A8C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460D8"/>
    <w:multiLevelType w:val="multilevel"/>
    <w:tmpl w:val="EDF68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27D64"/>
    <w:multiLevelType w:val="hybridMultilevel"/>
    <w:tmpl w:val="5BC2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57C20"/>
    <w:multiLevelType w:val="multilevel"/>
    <w:tmpl w:val="4A58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46A19"/>
    <w:multiLevelType w:val="multilevel"/>
    <w:tmpl w:val="21D6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76423"/>
    <w:multiLevelType w:val="multilevel"/>
    <w:tmpl w:val="B3CAC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08104C"/>
    <w:multiLevelType w:val="hybridMultilevel"/>
    <w:tmpl w:val="3E6AE0A2"/>
    <w:lvl w:ilvl="0" w:tplc="596E3A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5E7EBB"/>
    <w:multiLevelType w:val="multilevel"/>
    <w:tmpl w:val="2D5C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633CA3"/>
    <w:multiLevelType w:val="hybridMultilevel"/>
    <w:tmpl w:val="BF6E63CC"/>
    <w:lvl w:ilvl="0" w:tplc="E9841C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B0787"/>
    <w:multiLevelType w:val="multilevel"/>
    <w:tmpl w:val="F834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281013"/>
    <w:multiLevelType w:val="hybridMultilevel"/>
    <w:tmpl w:val="09322402"/>
    <w:lvl w:ilvl="0" w:tplc="CD70D4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0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35"/>
    <w:rsid w:val="00016AD7"/>
    <w:rsid w:val="00192DE5"/>
    <w:rsid w:val="001E1188"/>
    <w:rsid w:val="00334EA0"/>
    <w:rsid w:val="003402F2"/>
    <w:rsid w:val="005753B9"/>
    <w:rsid w:val="00646A35"/>
    <w:rsid w:val="00A26112"/>
    <w:rsid w:val="00A325E8"/>
    <w:rsid w:val="00AB2120"/>
    <w:rsid w:val="00BF2746"/>
    <w:rsid w:val="00DA2FD3"/>
    <w:rsid w:val="00E2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F2B3"/>
  <w15:docId w15:val="{0F5BC0D2-3382-41FE-BEF1-C135E521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1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212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2120"/>
    <w:rPr>
      <w:b/>
      <w:bCs/>
    </w:rPr>
  </w:style>
  <w:style w:type="character" w:styleId="Uwydatnienie">
    <w:name w:val="Emphasis"/>
    <w:basedOn w:val="Domylnaczcionkaakapitu"/>
    <w:uiPriority w:val="20"/>
    <w:qFormat/>
    <w:rsid w:val="00AB2120"/>
    <w:rPr>
      <w:i/>
      <w:iCs/>
    </w:rPr>
  </w:style>
  <w:style w:type="character" w:customStyle="1" w:styleId="wrtext">
    <w:name w:val="wrtext"/>
    <w:rsid w:val="0001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469</Words>
  <Characters>3253</Characters>
  <Application>Microsoft Office Word</Application>
  <DocSecurity>0</DocSecurity>
  <Lines>83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Kościuk</dc:creator>
  <cp:keywords/>
  <dc:description/>
  <cp:lastModifiedBy>pdomagala@uni.opole.pl</cp:lastModifiedBy>
  <cp:revision>9</cp:revision>
  <cp:lastPrinted>2021-11-17T09:47:00Z</cp:lastPrinted>
  <dcterms:created xsi:type="dcterms:W3CDTF">2021-06-02T10:30:00Z</dcterms:created>
  <dcterms:modified xsi:type="dcterms:W3CDTF">2023-01-25T11:49:00Z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b79f6502f04decb95ce84e18702676cbb6135f772d2a5ee1c59b540fa0e699ab</vt:lpwstr>
  </property>
</Properties>
</file>